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Default="009B0D78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495"/>
                            </w:tblGrid>
                            <w:tr w:rsidR="003265C4" w:rsidRPr="00DD3002" w14:paraId="615ABE59" w14:textId="77777777" w:rsidTr="00756398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626F4298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 w:rsidTr="00756398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18DA8A66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 w:rsidTr="00756398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548FAD6B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 w:rsidTr="00756398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4778C5F4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 w:rsidTr="00756398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408BF049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495"/>
                      </w:tblGrid>
                      <w:tr w:rsidR="003265C4" w:rsidRPr="00DD3002" w14:paraId="615ABE59" w14:textId="77777777" w:rsidTr="00756398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495" w:type="dxa"/>
                          </w:tcPr>
                          <w:p w14:paraId="626F4298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 w:rsidTr="00756398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14:paraId="18DA8A66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 w:rsidTr="00756398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14:paraId="548FAD6B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 w:rsidTr="00756398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14:paraId="4778C5F4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 w:rsidTr="00756398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14:paraId="408BF049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6"/>
        <w:gridCol w:w="7638"/>
      </w:tblGrid>
      <w:tr w:rsidR="003265C4" w14:paraId="38CAC422" w14:textId="77777777" w:rsidTr="00756398">
        <w:trPr>
          <w:trHeight w:val="407"/>
        </w:trPr>
        <w:tc>
          <w:tcPr>
            <w:tcW w:w="10054" w:type="dxa"/>
            <w:gridSpan w:val="2"/>
          </w:tcPr>
          <w:p w14:paraId="5F40174D" w14:textId="77777777" w:rsidR="003265C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3265C4" w14:paraId="2EE4FD55" w14:textId="77777777" w:rsidTr="00756398">
        <w:trPr>
          <w:trHeight w:val="305"/>
        </w:trPr>
        <w:tc>
          <w:tcPr>
            <w:tcW w:w="2416" w:type="dxa"/>
          </w:tcPr>
          <w:p w14:paraId="55D3258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38" w:type="dxa"/>
          </w:tcPr>
          <w:p w14:paraId="205318A4" w14:textId="12D8EE84" w:rsidR="003265C4" w:rsidRPr="00B01B9C" w:rsidRDefault="001034B7">
            <w:pPr>
              <w:pStyle w:val="TableParagraph"/>
              <w:rPr>
                <w:szCs w:val="24"/>
              </w:rPr>
            </w:pPr>
            <w:r w:rsidRPr="00B01B9C">
              <w:rPr>
                <w:szCs w:val="24"/>
              </w:rPr>
              <w:t>Anayasa Hukuku</w:t>
            </w:r>
          </w:p>
        </w:tc>
      </w:tr>
      <w:tr w:rsidR="003265C4" w14:paraId="3C97F236" w14:textId="77777777" w:rsidTr="00756398">
        <w:trPr>
          <w:trHeight w:val="305"/>
        </w:trPr>
        <w:tc>
          <w:tcPr>
            <w:tcW w:w="2416" w:type="dxa"/>
          </w:tcPr>
          <w:p w14:paraId="21D770BC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AKTS’si</w:t>
            </w:r>
          </w:p>
        </w:tc>
        <w:tc>
          <w:tcPr>
            <w:tcW w:w="7638" w:type="dxa"/>
          </w:tcPr>
          <w:p w14:paraId="610CA161" w14:textId="7E55568E" w:rsidR="003265C4" w:rsidRPr="00B01B9C" w:rsidRDefault="006D3F65">
            <w:pPr>
              <w:pStyle w:val="TableParagraph"/>
              <w:rPr>
                <w:szCs w:val="24"/>
              </w:rPr>
            </w:pPr>
            <w:r w:rsidRPr="00B01B9C">
              <w:rPr>
                <w:szCs w:val="24"/>
              </w:rPr>
              <w:t>4</w:t>
            </w:r>
          </w:p>
        </w:tc>
      </w:tr>
      <w:tr w:rsidR="003265C4" w14:paraId="6AD40D0F" w14:textId="77777777" w:rsidTr="00756398">
        <w:trPr>
          <w:trHeight w:val="304"/>
        </w:trPr>
        <w:tc>
          <w:tcPr>
            <w:tcW w:w="2416" w:type="dxa"/>
          </w:tcPr>
          <w:p w14:paraId="2C33D1A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38" w:type="dxa"/>
          </w:tcPr>
          <w:p w14:paraId="5AFE5A1E" w14:textId="7C8BF3F0" w:rsidR="003265C4" w:rsidRPr="00B01B9C" w:rsidRDefault="00132804">
            <w:pPr>
              <w:pStyle w:val="TableParagraph"/>
              <w:rPr>
                <w:szCs w:val="24"/>
              </w:rPr>
            </w:pPr>
            <w:r w:rsidRPr="00B01B9C">
              <w:rPr>
                <w:szCs w:val="24"/>
              </w:rPr>
              <w:t>Doç. Dr. Abdullah Taştekin</w:t>
            </w:r>
          </w:p>
        </w:tc>
      </w:tr>
      <w:tr w:rsidR="003265C4" w14:paraId="30BCAF73" w14:textId="77777777" w:rsidTr="00756398">
        <w:trPr>
          <w:trHeight w:val="305"/>
        </w:trPr>
        <w:tc>
          <w:tcPr>
            <w:tcW w:w="2416" w:type="dxa"/>
          </w:tcPr>
          <w:p w14:paraId="6405E252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38" w:type="dxa"/>
          </w:tcPr>
          <w:p w14:paraId="50C856F4" w14:textId="3A7A9DF3" w:rsidR="003265C4" w:rsidRPr="00B01B9C" w:rsidRDefault="00CA46DB">
            <w:pPr>
              <w:pStyle w:val="TableParagraph"/>
              <w:rPr>
                <w:szCs w:val="24"/>
              </w:rPr>
            </w:pPr>
            <w:r w:rsidRPr="00B01B9C">
              <w:rPr>
                <w:szCs w:val="24"/>
              </w:rPr>
              <w:t>Pazartesi 08:00-11:00</w:t>
            </w:r>
          </w:p>
        </w:tc>
      </w:tr>
      <w:tr w:rsidR="003265C4" w14:paraId="0196C0DD" w14:textId="77777777" w:rsidTr="00756398">
        <w:trPr>
          <w:trHeight w:val="454"/>
        </w:trPr>
        <w:tc>
          <w:tcPr>
            <w:tcW w:w="2416" w:type="dxa"/>
          </w:tcPr>
          <w:p w14:paraId="51A39C54" w14:textId="77777777" w:rsidR="003265C4" w:rsidRDefault="009B0D78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38" w:type="dxa"/>
          </w:tcPr>
          <w:p w14:paraId="0CB11C48" w14:textId="6653E0F4" w:rsidR="003265C4" w:rsidRPr="00B01B9C" w:rsidRDefault="007D1A54">
            <w:pPr>
              <w:pStyle w:val="TableParagraph"/>
              <w:rPr>
                <w:szCs w:val="24"/>
              </w:rPr>
            </w:pPr>
            <w:r w:rsidRPr="00B01B9C">
              <w:rPr>
                <w:szCs w:val="24"/>
              </w:rPr>
              <w:t>Pazartesi 13:00-14:00</w:t>
            </w:r>
          </w:p>
        </w:tc>
      </w:tr>
      <w:tr w:rsidR="003265C4" w14:paraId="4853027E" w14:textId="77777777" w:rsidTr="00756398">
        <w:trPr>
          <w:trHeight w:val="1132"/>
        </w:trPr>
        <w:tc>
          <w:tcPr>
            <w:tcW w:w="2416" w:type="dxa"/>
          </w:tcPr>
          <w:p w14:paraId="0F719570" w14:textId="77777777" w:rsidR="003265C4" w:rsidRDefault="003265C4">
            <w:pPr>
              <w:pStyle w:val="TableParagraph"/>
              <w:spacing w:before="129"/>
              <w:rPr>
                <w:rFonts w:ascii="Microsoft Sans Serif"/>
              </w:rPr>
            </w:pPr>
          </w:p>
          <w:p w14:paraId="137E912E" w14:textId="77777777" w:rsidR="003265C4" w:rsidRDefault="009B0D78">
            <w:pPr>
              <w:pStyle w:val="TableParagraph"/>
              <w:ind w:left="121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38" w:type="dxa"/>
          </w:tcPr>
          <w:p w14:paraId="2DFF885E" w14:textId="590E577B" w:rsidR="00B34A4D" w:rsidRPr="00B01B9C" w:rsidRDefault="00B34A4D" w:rsidP="00B34A4D">
            <w:pPr>
              <w:rPr>
                <w:rFonts w:eastAsia="Calibri"/>
                <w:szCs w:val="24"/>
              </w:rPr>
            </w:pPr>
            <w:r w:rsidRPr="00B01B9C">
              <w:rPr>
                <w:rFonts w:eastAsia="Calibri"/>
                <w:szCs w:val="24"/>
              </w:rPr>
              <w:t>Yüzyüze Eğitim, konu anlatım, örnek olaylarla anlatım.</w:t>
            </w:r>
          </w:p>
          <w:p w14:paraId="7994461F" w14:textId="4EF51038" w:rsidR="003265C4" w:rsidRPr="00B01B9C" w:rsidRDefault="00B34A4D" w:rsidP="00B34A4D">
            <w:pPr>
              <w:pStyle w:val="TableParagraph"/>
              <w:rPr>
                <w:szCs w:val="24"/>
              </w:rPr>
            </w:pPr>
            <w:r w:rsidRPr="00B01B9C">
              <w:rPr>
                <w:rFonts w:eastAsia="Calibri"/>
                <w:szCs w:val="24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3265C4" w14:paraId="52FFFF13" w14:textId="77777777" w:rsidTr="00756398">
        <w:trPr>
          <w:trHeight w:val="906"/>
        </w:trPr>
        <w:tc>
          <w:tcPr>
            <w:tcW w:w="2416" w:type="dxa"/>
          </w:tcPr>
          <w:p w14:paraId="33937B4F" w14:textId="77777777" w:rsidR="003265C4" w:rsidRDefault="003265C4">
            <w:pPr>
              <w:pStyle w:val="TableParagraph"/>
              <w:spacing w:before="125"/>
              <w:rPr>
                <w:rFonts w:ascii="Microsoft Sans Serif"/>
              </w:rPr>
            </w:pPr>
          </w:p>
          <w:p w14:paraId="3BEE4FE1" w14:textId="77777777" w:rsidR="003265C4" w:rsidRDefault="009B0D78">
            <w:pPr>
              <w:pStyle w:val="TableParagraph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38" w:type="dxa"/>
          </w:tcPr>
          <w:p w14:paraId="407B3DD6" w14:textId="2E782CFF" w:rsidR="003265C4" w:rsidRPr="00B01B9C" w:rsidRDefault="006067F6">
            <w:pPr>
              <w:pStyle w:val="TableParagraph"/>
              <w:rPr>
                <w:szCs w:val="24"/>
              </w:rPr>
            </w:pPr>
            <w:r w:rsidRPr="00B01B9C">
              <w:rPr>
                <w:szCs w:val="24"/>
              </w:rPr>
              <w:t>Bu dersin amacı, anayasa hukuku konusunda temel bilgi alt yapısını oluşturmak ve örnek olaylar yardımıyla bu bilgilerin kullanımını sağlamaktır. </w:t>
            </w:r>
          </w:p>
        </w:tc>
      </w:tr>
      <w:tr w:rsidR="0092695E" w14:paraId="48B3AE78" w14:textId="77777777" w:rsidTr="00363104">
        <w:trPr>
          <w:trHeight w:val="1820"/>
        </w:trPr>
        <w:tc>
          <w:tcPr>
            <w:tcW w:w="2416" w:type="dxa"/>
          </w:tcPr>
          <w:p w14:paraId="41E96EEB" w14:textId="77777777" w:rsidR="0092695E" w:rsidRDefault="0092695E" w:rsidP="0092695E">
            <w:pPr>
              <w:pStyle w:val="TableParagraph"/>
              <w:rPr>
                <w:rFonts w:ascii="Microsoft Sans Serif"/>
              </w:rPr>
            </w:pPr>
          </w:p>
          <w:p w14:paraId="74646FE2" w14:textId="77777777" w:rsidR="00363104" w:rsidRDefault="00363104" w:rsidP="0092695E">
            <w:pPr>
              <w:pStyle w:val="TableParagraph"/>
              <w:spacing w:before="1"/>
              <w:ind w:left="121" w:right="856"/>
              <w:rPr>
                <w:b/>
              </w:rPr>
            </w:pPr>
          </w:p>
          <w:p w14:paraId="527B9C71" w14:textId="4F8D2229" w:rsidR="0092695E" w:rsidRDefault="0092695E" w:rsidP="0092695E">
            <w:pPr>
              <w:pStyle w:val="TableParagraph"/>
              <w:spacing w:before="1"/>
              <w:ind w:left="121"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Öğrenme </w:t>
            </w:r>
            <w:r>
              <w:rPr>
                <w:b/>
                <w:spacing w:val="-2"/>
              </w:rPr>
              <w:t>Çıktıları</w:t>
            </w:r>
          </w:p>
        </w:tc>
        <w:tc>
          <w:tcPr>
            <w:tcW w:w="7638" w:type="dxa"/>
          </w:tcPr>
          <w:p w14:paraId="6EFA06E6" w14:textId="77777777" w:rsidR="0092695E" w:rsidRPr="00B01B9C" w:rsidRDefault="0092695E" w:rsidP="0092695E">
            <w:pPr>
              <w:ind w:left="720"/>
              <w:rPr>
                <w:b/>
              </w:rPr>
            </w:pPr>
            <w:r w:rsidRPr="00B01B9C">
              <w:rPr>
                <w:b/>
              </w:rPr>
              <w:t>Bu dersin sonunda öğrenci;</w:t>
            </w:r>
          </w:p>
          <w:p w14:paraId="2C1E43DD" w14:textId="77777777" w:rsidR="00363104" w:rsidRPr="00B01B9C" w:rsidRDefault="00363104" w:rsidP="00363104">
            <w:pPr>
              <w:pStyle w:val="TableParagraph"/>
            </w:pPr>
            <w:r w:rsidRPr="00B01B9C">
              <w:t>1) Anayasa Hukukuyla ilgili temel kavramları tanır.</w:t>
            </w:r>
          </w:p>
          <w:p w14:paraId="201E39D9" w14:textId="77777777" w:rsidR="00363104" w:rsidRPr="00B01B9C" w:rsidRDefault="00363104" w:rsidP="00363104">
            <w:pPr>
              <w:pStyle w:val="TableParagraph"/>
            </w:pPr>
            <w:r w:rsidRPr="00B01B9C">
              <w:t>2) Anayasanın toplumsal, siyasal ve hukuki önemi hakkında fikir sahibi olur.</w:t>
            </w:r>
          </w:p>
          <w:p w14:paraId="429DF507" w14:textId="77777777" w:rsidR="00363104" w:rsidRPr="00B01B9C" w:rsidRDefault="00363104" w:rsidP="00363104">
            <w:pPr>
              <w:pStyle w:val="TableParagraph"/>
            </w:pPr>
            <w:r w:rsidRPr="00B01B9C">
              <w:t>3) Anayasanın hazırlanması, değiştirilmesi ve işleyişi konusunda temel kavramları öğrenmiş olur.</w:t>
            </w:r>
          </w:p>
          <w:p w14:paraId="40CDD40D" w14:textId="77777777" w:rsidR="00363104" w:rsidRPr="00B01B9C" w:rsidRDefault="00363104" w:rsidP="00363104">
            <w:pPr>
              <w:pStyle w:val="TableParagraph"/>
            </w:pPr>
            <w:r w:rsidRPr="00B01B9C">
              <w:t>4) Anayasaların yapılması hakkında bilgi sahibi olur.</w:t>
            </w:r>
          </w:p>
          <w:p w14:paraId="6B2D6CCC" w14:textId="7F7ABE7C" w:rsidR="0092695E" w:rsidRDefault="00363104" w:rsidP="00363104">
            <w:pPr>
              <w:pStyle w:val="TableParagraph"/>
              <w:rPr>
                <w:sz w:val="20"/>
              </w:rPr>
            </w:pPr>
            <w:r w:rsidRPr="00B01B9C">
              <w:t>5) Devletin temel organlarının görev ve yetkilerini öğrenir.</w:t>
            </w:r>
          </w:p>
        </w:tc>
      </w:tr>
      <w:tr w:rsidR="0092695E" w14:paraId="02ACE74A" w14:textId="77777777" w:rsidTr="00756398">
        <w:trPr>
          <w:trHeight w:val="214"/>
        </w:trPr>
        <w:tc>
          <w:tcPr>
            <w:tcW w:w="2416" w:type="dxa"/>
            <w:vMerge w:val="restart"/>
          </w:tcPr>
          <w:p w14:paraId="3038FBD9" w14:textId="77777777" w:rsidR="0092695E" w:rsidRDefault="0092695E" w:rsidP="0092695E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92695E" w:rsidRDefault="0092695E" w:rsidP="0092695E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92695E" w:rsidRDefault="0092695E" w:rsidP="0092695E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92695E" w:rsidRDefault="0092695E" w:rsidP="0092695E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92695E" w:rsidRDefault="0092695E" w:rsidP="0092695E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92695E" w:rsidRDefault="0092695E" w:rsidP="0092695E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77777777" w:rsidR="0092695E" w:rsidRDefault="0092695E" w:rsidP="0092695E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38" w:type="dxa"/>
          </w:tcPr>
          <w:p w14:paraId="6AE8DE81" w14:textId="7539095F" w:rsidR="0092695E" w:rsidRDefault="0092695E" w:rsidP="0092695E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1.Hafta</w:t>
            </w:r>
            <w:r w:rsidR="003348EF">
              <w:rPr>
                <w:b/>
                <w:spacing w:val="-2"/>
              </w:rPr>
              <w:t xml:space="preserve"> </w:t>
            </w:r>
            <w:r w:rsidR="003348EF" w:rsidRPr="003348EF">
              <w:rPr>
                <w:b/>
                <w:spacing w:val="-2"/>
              </w:rPr>
              <w:tab/>
            </w:r>
            <w:r w:rsidR="003348EF" w:rsidRPr="003348EF">
              <w:rPr>
                <w:bCs/>
                <w:spacing w:val="-2"/>
              </w:rPr>
              <w:t>Anayasa Kavramı</w:t>
            </w:r>
          </w:p>
        </w:tc>
      </w:tr>
      <w:tr w:rsidR="0092695E" w14:paraId="4A4A364C" w14:textId="77777777" w:rsidTr="00756398">
        <w:trPr>
          <w:trHeight w:val="214"/>
        </w:trPr>
        <w:tc>
          <w:tcPr>
            <w:tcW w:w="2416" w:type="dxa"/>
            <w:vMerge/>
            <w:tcBorders>
              <w:top w:val="nil"/>
            </w:tcBorders>
          </w:tcPr>
          <w:p w14:paraId="3E31AF11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1315E6F6" w14:textId="3492F916" w:rsidR="0092695E" w:rsidRDefault="0092695E" w:rsidP="0092695E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2.Hafta</w:t>
            </w:r>
            <w:r w:rsidR="00B32414" w:rsidRPr="00B32414">
              <w:rPr>
                <w:b/>
                <w:spacing w:val="-2"/>
              </w:rPr>
              <w:tab/>
            </w:r>
            <w:r w:rsidR="00B32414" w:rsidRPr="00B32414">
              <w:rPr>
                <w:bCs/>
                <w:spacing w:val="-2"/>
              </w:rPr>
              <w:t>Anayasaların Yapımı ve Değiştirilmesi</w:t>
            </w:r>
          </w:p>
        </w:tc>
      </w:tr>
      <w:tr w:rsidR="0092695E" w14:paraId="460EA549" w14:textId="77777777" w:rsidTr="00756398">
        <w:trPr>
          <w:trHeight w:val="218"/>
        </w:trPr>
        <w:tc>
          <w:tcPr>
            <w:tcW w:w="2416" w:type="dxa"/>
            <w:vMerge/>
            <w:tcBorders>
              <w:top w:val="nil"/>
            </w:tcBorders>
          </w:tcPr>
          <w:p w14:paraId="1C11CDAA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720BB43E" w14:textId="0378BCC1" w:rsidR="0092695E" w:rsidRDefault="0092695E" w:rsidP="0092695E">
            <w:pPr>
              <w:pStyle w:val="TableParagraph"/>
              <w:spacing w:line="224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3.Hafta</w:t>
            </w:r>
            <w:r w:rsidR="00E41009">
              <w:rPr>
                <w:b/>
                <w:spacing w:val="-2"/>
              </w:rPr>
              <w:t xml:space="preserve"> </w:t>
            </w:r>
            <w:r w:rsidR="00E41009" w:rsidRPr="00E41009">
              <w:rPr>
                <w:b/>
                <w:spacing w:val="-2"/>
              </w:rPr>
              <w:tab/>
            </w:r>
            <w:r w:rsidR="00E41009" w:rsidRPr="00F11C83">
              <w:rPr>
                <w:bCs/>
                <w:spacing w:val="-2"/>
              </w:rPr>
              <w:t>Devlet Teorisi</w:t>
            </w:r>
          </w:p>
        </w:tc>
      </w:tr>
      <w:tr w:rsidR="0092695E" w14:paraId="36FCE593" w14:textId="77777777" w:rsidTr="00756398">
        <w:trPr>
          <w:trHeight w:val="214"/>
        </w:trPr>
        <w:tc>
          <w:tcPr>
            <w:tcW w:w="2416" w:type="dxa"/>
            <w:vMerge/>
            <w:tcBorders>
              <w:top w:val="nil"/>
            </w:tcBorders>
          </w:tcPr>
          <w:p w14:paraId="3AE7B79D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667BD08F" w14:textId="37517472" w:rsidR="0092695E" w:rsidRDefault="0092695E" w:rsidP="0092695E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4.Hafta</w:t>
            </w:r>
            <w:r w:rsidR="00AF0BD2">
              <w:t xml:space="preserve"> </w:t>
            </w:r>
            <w:r w:rsidR="00AF0BD2" w:rsidRPr="00AF0BD2">
              <w:rPr>
                <w:b/>
                <w:spacing w:val="-2"/>
              </w:rPr>
              <w:tab/>
            </w:r>
            <w:r w:rsidR="00AF0BD2" w:rsidRPr="00F11C83">
              <w:rPr>
                <w:bCs/>
                <w:spacing w:val="-2"/>
              </w:rPr>
              <w:t>Hükümet Biçimleri</w:t>
            </w:r>
          </w:p>
        </w:tc>
      </w:tr>
      <w:tr w:rsidR="0092695E" w14:paraId="240AE7DB" w14:textId="77777777" w:rsidTr="00756398">
        <w:trPr>
          <w:trHeight w:val="212"/>
        </w:trPr>
        <w:tc>
          <w:tcPr>
            <w:tcW w:w="2416" w:type="dxa"/>
            <w:vMerge/>
            <w:tcBorders>
              <w:top w:val="nil"/>
            </w:tcBorders>
          </w:tcPr>
          <w:p w14:paraId="1F001A43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61FC385B" w14:textId="3D2D1181" w:rsidR="0092695E" w:rsidRDefault="0092695E" w:rsidP="0092695E">
            <w:pPr>
              <w:pStyle w:val="TableParagraph"/>
              <w:spacing w:line="217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5.Hafta</w:t>
            </w:r>
            <w:r w:rsidR="00427569">
              <w:rPr>
                <w:b/>
                <w:spacing w:val="-2"/>
              </w:rPr>
              <w:t xml:space="preserve"> </w:t>
            </w:r>
            <w:r w:rsidR="00427569" w:rsidRPr="00427569">
              <w:rPr>
                <w:b/>
                <w:spacing w:val="-2"/>
              </w:rPr>
              <w:tab/>
            </w:r>
            <w:r w:rsidR="00427569" w:rsidRPr="00F11C83">
              <w:rPr>
                <w:bCs/>
                <w:spacing w:val="-2"/>
              </w:rPr>
              <w:t>Osmanlıda Anayasal Gelişmeler</w:t>
            </w:r>
          </w:p>
        </w:tc>
      </w:tr>
      <w:tr w:rsidR="0092695E" w14:paraId="04B45765" w14:textId="77777777" w:rsidTr="00756398">
        <w:trPr>
          <w:trHeight w:val="215"/>
        </w:trPr>
        <w:tc>
          <w:tcPr>
            <w:tcW w:w="2416" w:type="dxa"/>
            <w:vMerge/>
            <w:tcBorders>
              <w:top w:val="nil"/>
            </w:tcBorders>
          </w:tcPr>
          <w:p w14:paraId="516D8C82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72B429CB" w14:textId="67670877" w:rsidR="0092695E" w:rsidRDefault="0092695E" w:rsidP="0092695E">
            <w:pPr>
              <w:pStyle w:val="TableParagraph"/>
              <w:spacing w:line="221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6.Hafta</w:t>
            </w:r>
            <w:r w:rsidR="00552140">
              <w:rPr>
                <w:b/>
                <w:spacing w:val="-2"/>
              </w:rPr>
              <w:t xml:space="preserve"> </w:t>
            </w:r>
            <w:r w:rsidR="00552140" w:rsidRPr="00552140">
              <w:rPr>
                <w:b/>
                <w:spacing w:val="-2"/>
              </w:rPr>
              <w:tab/>
            </w:r>
            <w:r w:rsidR="00552140" w:rsidRPr="00F11C83">
              <w:rPr>
                <w:bCs/>
                <w:spacing w:val="-2"/>
              </w:rPr>
              <w:t>Cumhuriyet Dönemi Anayasaları</w:t>
            </w:r>
          </w:p>
        </w:tc>
      </w:tr>
      <w:tr w:rsidR="0092695E" w14:paraId="732303AC" w14:textId="77777777" w:rsidTr="00756398">
        <w:trPr>
          <w:trHeight w:val="217"/>
        </w:trPr>
        <w:tc>
          <w:tcPr>
            <w:tcW w:w="2416" w:type="dxa"/>
            <w:vMerge/>
            <w:tcBorders>
              <w:top w:val="nil"/>
            </w:tcBorders>
          </w:tcPr>
          <w:p w14:paraId="158980E8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5722F522" w14:textId="2400D7EB" w:rsidR="0092695E" w:rsidRDefault="0092695E" w:rsidP="0092695E">
            <w:pPr>
              <w:pStyle w:val="TableParagraph"/>
              <w:spacing w:line="222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7.Hafta</w:t>
            </w:r>
            <w:r w:rsidR="00DD10E3">
              <w:rPr>
                <w:b/>
                <w:spacing w:val="-2"/>
              </w:rPr>
              <w:t xml:space="preserve"> </w:t>
            </w:r>
            <w:r w:rsidR="00DD10E3" w:rsidRPr="00DD10E3">
              <w:rPr>
                <w:b/>
                <w:spacing w:val="-2"/>
              </w:rPr>
              <w:tab/>
            </w:r>
            <w:r w:rsidR="00DD10E3" w:rsidRPr="00F11C83">
              <w:rPr>
                <w:bCs/>
                <w:spacing w:val="-2"/>
              </w:rPr>
              <w:t>1961 Anayasası</w:t>
            </w:r>
          </w:p>
        </w:tc>
      </w:tr>
      <w:tr w:rsidR="0092695E" w14:paraId="76D7EFE7" w14:textId="77777777" w:rsidTr="00756398">
        <w:trPr>
          <w:trHeight w:val="212"/>
        </w:trPr>
        <w:tc>
          <w:tcPr>
            <w:tcW w:w="2416" w:type="dxa"/>
            <w:vMerge/>
            <w:tcBorders>
              <w:top w:val="nil"/>
            </w:tcBorders>
          </w:tcPr>
          <w:p w14:paraId="2150D406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34E2AB71" w14:textId="365867B3" w:rsidR="0092695E" w:rsidRDefault="0092695E" w:rsidP="0092695E">
            <w:pPr>
              <w:pStyle w:val="TableParagraph"/>
              <w:spacing w:line="217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8.Hafta</w:t>
            </w:r>
            <w:r w:rsidR="009F61A0">
              <w:rPr>
                <w:b/>
                <w:spacing w:val="-2"/>
              </w:rPr>
              <w:t xml:space="preserve"> </w:t>
            </w:r>
            <w:r w:rsidR="009F61A0" w:rsidRPr="009F61A0">
              <w:rPr>
                <w:b/>
                <w:spacing w:val="-2"/>
              </w:rPr>
              <w:tab/>
            </w:r>
            <w:r w:rsidR="009F61A0" w:rsidRPr="00F11C83">
              <w:rPr>
                <w:bCs/>
                <w:spacing w:val="-2"/>
              </w:rPr>
              <w:t>1982 Anayasası</w:t>
            </w:r>
          </w:p>
        </w:tc>
      </w:tr>
      <w:tr w:rsidR="0092695E" w14:paraId="076348A0" w14:textId="77777777" w:rsidTr="00756398">
        <w:trPr>
          <w:trHeight w:val="214"/>
        </w:trPr>
        <w:tc>
          <w:tcPr>
            <w:tcW w:w="2416" w:type="dxa"/>
            <w:vMerge/>
            <w:tcBorders>
              <w:top w:val="nil"/>
            </w:tcBorders>
          </w:tcPr>
          <w:p w14:paraId="551B79A9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1A173545" w14:textId="52EC69C3" w:rsidR="0092695E" w:rsidRDefault="0092695E" w:rsidP="0092695E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9.Hafta</w:t>
            </w:r>
            <w:r w:rsidR="004A2952">
              <w:rPr>
                <w:b/>
                <w:spacing w:val="-2"/>
              </w:rPr>
              <w:t xml:space="preserve"> </w:t>
            </w:r>
            <w:r w:rsidR="004A2952" w:rsidRPr="004A2952">
              <w:rPr>
                <w:b/>
                <w:spacing w:val="-2"/>
              </w:rPr>
              <w:tab/>
            </w:r>
            <w:r w:rsidR="004A2952" w:rsidRPr="00F11C83">
              <w:rPr>
                <w:bCs/>
                <w:spacing w:val="-2"/>
              </w:rPr>
              <w:t>Yasama Organı</w:t>
            </w:r>
          </w:p>
        </w:tc>
      </w:tr>
      <w:tr w:rsidR="0092695E" w14:paraId="55131568" w14:textId="77777777" w:rsidTr="00756398">
        <w:trPr>
          <w:trHeight w:val="214"/>
        </w:trPr>
        <w:tc>
          <w:tcPr>
            <w:tcW w:w="2416" w:type="dxa"/>
            <w:vMerge/>
            <w:tcBorders>
              <w:top w:val="nil"/>
            </w:tcBorders>
          </w:tcPr>
          <w:p w14:paraId="06E5CA37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388B5A47" w14:textId="75CBB650" w:rsidR="0092695E" w:rsidRDefault="0092695E" w:rsidP="0092695E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10.Hafta</w:t>
            </w:r>
            <w:r w:rsidR="006032DD">
              <w:rPr>
                <w:b/>
                <w:spacing w:val="-2"/>
              </w:rPr>
              <w:t xml:space="preserve"> </w:t>
            </w:r>
            <w:r w:rsidR="006032DD" w:rsidRPr="006032DD">
              <w:rPr>
                <w:b/>
                <w:spacing w:val="-2"/>
              </w:rPr>
              <w:tab/>
            </w:r>
            <w:r w:rsidR="006032DD" w:rsidRPr="00F11C83">
              <w:rPr>
                <w:bCs/>
                <w:spacing w:val="-2"/>
              </w:rPr>
              <w:t>Yasama organın Görev ve Yetkileri</w:t>
            </w:r>
            <w:r w:rsidR="004A1074">
              <w:rPr>
                <w:b/>
                <w:spacing w:val="-2"/>
              </w:rPr>
              <w:t xml:space="preserve"> </w:t>
            </w:r>
          </w:p>
        </w:tc>
      </w:tr>
      <w:tr w:rsidR="0092695E" w14:paraId="54F412CC" w14:textId="77777777" w:rsidTr="00756398">
        <w:trPr>
          <w:trHeight w:val="214"/>
        </w:trPr>
        <w:tc>
          <w:tcPr>
            <w:tcW w:w="2416" w:type="dxa"/>
            <w:vMerge/>
            <w:tcBorders>
              <w:top w:val="nil"/>
            </w:tcBorders>
          </w:tcPr>
          <w:p w14:paraId="582918C9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3BA8C756" w14:textId="1453608C" w:rsidR="0092695E" w:rsidRDefault="0092695E" w:rsidP="0092695E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11.Hafta</w:t>
            </w:r>
            <w:r w:rsidR="004A1074">
              <w:rPr>
                <w:b/>
                <w:spacing w:val="-2"/>
              </w:rPr>
              <w:t xml:space="preserve"> </w:t>
            </w:r>
            <w:r w:rsidR="004A1074" w:rsidRPr="004A1074">
              <w:rPr>
                <w:b/>
                <w:spacing w:val="-2"/>
              </w:rPr>
              <w:tab/>
            </w:r>
            <w:r w:rsidR="004A1074" w:rsidRPr="00F11C83">
              <w:rPr>
                <w:bCs/>
                <w:spacing w:val="-2"/>
              </w:rPr>
              <w:t>Yürütme Organı</w:t>
            </w:r>
          </w:p>
        </w:tc>
      </w:tr>
      <w:tr w:rsidR="0092695E" w14:paraId="22319902" w14:textId="77777777" w:rsidTr="00756398">
        <w:trPr>
          <w:trHeight w:val="214"/>
        </w:trPr>
        <w:tc>
          <w:tcPr>
            <w:tcW w:w="2416" w:type="dxa"/>
            <w:vMerge/>
            <w:tcBorders>
              <w:top w:val="nil"/>
            </w:tcBorders>
          </w:tcPr>
          <w:p w14:paraId="3281ECCF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3D668CBA" w14:textId="21BA23EF" w:rsidR="0092695E" w:rsidRDefault="0092695E" w:rsidP="0092695E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12.Hafta</w:t>
            </w:r>
            <w:r w:rsidR="00AE1042">
              <w:rPr>
                <w:b/>
                <w:spacing w:val="-2"/>
              </w:rPr>
              <w:t xml:space="preserve"> </w:t>
            </w:r>
            <w:r w:rsidR="00AE1042" w:rsidRPr="00AE1042">
              <w:rPr>
                <w:b/>
                <w:spacing w:val="-2"/>
              </w:rPr>
              <w:tab/>
            </w:r>
            <w:r w:rsidR="00AE1042" w:rsidRPr="00F11C83">
              <w:rPr>
                <w:bCs/>
                <w:spacing w:val="-2"/>
              </w:rPr>
              <w:t>Yürütmenin Düzenleyici işlemleri</w:t>
            </w:r>
          </w:p>
        </w:tc>
      </w:tr>
      <w:tr w:rsidR="0092695E" w14:paraId="6DB93862" w14:textId="77777777" w:rsidTr="00756398">
        <w:trPr>
          <w:trHeight w:val="217"/>
        </w:trPr>
        <w:tc>
          <w:tcPr>
            <w:tcW w:w="2416" w:type="dxa"/>
            <w:vMerge/>
            <w:tcBorders>
              <w:top w:val="nil"/>
            </w:tcBorders>
          </w:tcPr>
          <w:p w14:paraId="63C7A89B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7D9C3C10" w14:textId="43DEE8C4" w:rsidR="0092695E" w:rsidRDefault="0092695E" w:rsidP="0092695E">
            <w:pPr>
              <w:pStyle w:val="TableParagraph"/>
              <w:spacing w:line="222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13.Hafta</w:t>
            </w:r>
            <w:r w:rsidR="00343C3C">
              <w:rPr>
                <w:b/>
                <w:spacing w:val="-2"/>
              </w:rPr>
              <w:t xml:space="preserve"> </w:t>
            </w:r>
            <w:r w:rsidR="00343C3C" w:rsidRPr="00343C3C">
              <w:rPr>
                <w:b/>
                <w:spacing w:val="-2"/>
              </w:rPr>
              <w:tab/>
            </w:r>
            <w:r w:rsidR="00343C3C" w:rsidRPr="00F11C83">
              <w:rPr>
                <w:bCs/>
                <w:spacing w:val="-2"/>
              </w:rPr>
              <w:t>Yargı organı</w:t>
            </w:r>
          </w:p>
        </w:tc>
      </w:tr>
      <w:tr w:rsidR="0092695E" w14:paraId="2B83D6DC" w14:textId="77777777" w:rsidTr="00756398">
        <w:trPr>
          <w:trHeight w:val="214"/>
        </w:trPr>
        <w:tc>
          <w:tcPr>
            <w:tcW w:w="2416" w:type="dxa"/>
            <w:vMerge/>
            <w:tcBorders>
              <w:top w:val="nil"/>
            </w:tcBorders>
          </w:tcPr>
          <w:p w14:paraId="75B4EA21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3886EECC" w14:textId="71628755" w:rsidR="0092695E" w:rsidRDefault="0092695E" w:rsidP="0092695E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14.Hafta</w:t>
            </w:r>
            <w:r w:rsidR="00AE041F">
              <w:rPr>
                <w:b/>
                <w:spacing w:val="-2"/>
              </w:rPr>
              <w:t xml:space="preserve"> </w:t>
            </w:r>
            <w:r w:rsidR="00AE041F" w:rsidRPr="00AE041F">
              <w:rPr>
                <w:b/>
                <w:spacing w:val="-2"/>
              </w:rPr>
              <w:tab/>
            </w:r>
            <w:r w:rsidR="00AE041F" w:rsidRPr="00F11C83">
              <w:rPr>
                <w:bCs/>
                <w:spacing w:val="-2"/>
              </w:rPr>
              <w:t>Anayasal Yargı</w:t>
            </w:r>
          </w:p>
        </w:tc>
      </w:tr>
      <w:tr w:rsidR="0092695E" w14:paraId="11669467" w14:textId="77777777" w:rsidTr="00756398">
        <w:trPr>
          <w:trHeight w:val="791"/>
        </w:trPr>
        <w:tc>
          <w:tcPr>
            <w:tcW w:w="2416" w:type="dxa"/>
          </w:tcPr>
          <w:p w14:paraId="641F0C14" w14:textId="77777777" w:rsidR="0092695E" w:rsidRDefault="0092695E" w:rsidP="0092695E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92695E" w:rsidRDefault="0092695E" w:rsidP="0092695E">
            <w:pPr>
              <w:pStyle w:val="TableParagraph"/>
              <w:spacing w:before="4"/>
              <w:ind w:left="121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38" w:type="dxa"/>
          </w:tcPr>
          <w:p w14:paraId="49BA76A6" w14:textId="299DD859" w:rsidR="0092695E" w:rsidRPr="00B01B9C" w:rsidRDefault="00A15961" w:rsidP="008D6BB8">
            <w:pPr>
              <w:pStyle w:val="TableParagraph"/>
            </w:pPr>
            <w:r w:rsidRPr="00B01B9C">
              <w:t>Sınavlar bir ara sınav bir yarıyıl sınavı biçiminde yüz yüze yapılacaktır. Sınavlar, fakülte yönetim kurulu tarafından belirlenerek fakülte web sayfasında  ilan edilecektir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9B0D78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836AA4" w14:paraId="623A09DF" w14:textId="77777777" w:rsidTr="00756398">
        <w:trPr>
          <w:trHeight w:val="530"/>
        </w:trPr>
        <w:tc>
          <w:tcPr>
            <w:tcW w:w="2551" w:type="dxa"/>
          </w:tcPr>
          <w:p w14:paraId="4AFC4F57" w14:textId="77777777" w:rsidR="00836AA4" w:rsidRDefault="00836AA4" w:rsidP="00836AA4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6B4083DC" w14:textId="77777777" w:rsidR="00836AA4" w:rsidRPr="00525489" w:rsidRDefault="00836AA4" w:rsidP="00836AA4">
            <w:r w:rsidRPr="00525489">
              <w:t xml:space="preserve">Gözler, K. (2010). </w:t>
            </w:r>
            <w:r w:rsidRPr="00525489">
              <w:rPr>
                <w:i/>
              </w:rPr>
              <w:t>Türk Anayasa Hukuku.</w:t>
            </w:r>
            <w:r w:rsidRPr="00525489">
              <w:t xml:space="preserve"> Bursa: Ekin Yayınları.</w:t>
            </w:r>
          </w:p>
          <w:p w14:paraId="4C7C93AC" w14:textId="250F9113" w:rsidR="00836AA4" w:rsidRDefault="00836AA4" w:rsidP="00836AA4">
            <w:pPr>
              <w:pStyle w:val="TableParagraph"/>
              <w:rPr>
                <w:sz w:val="20"/>
              </w:rPr>
            </w:pPr>
            <w:r w:rsidRPr="00525489">
              <w:t xml:space="preserve">Teziç, E. (2006). </w:t>
            </w:r>
            <w:r w:rsidRPr="00525489">
              <w:rPr>
                <w:i/>
              </w:rPr>
              <w:t>Anayasa Hukuku.</w:t>
            </w:r>
            <w:r w:rsidRPr="00525489">
              <w:t xml:space="preserve"> İstanbul: Beta Basım Yayın.</w:t>
            </w:r>
          </w:p>
        </w:tc>
      </w:tr>
      <w:tr w:rsidR="00836AA4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836AA4" w:rsidRDefault="00836AA4" w:rsidP="00836AA4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836AA4" w14:paraId="67E34901" w14:textId="77777777" w:rsidTr="00C25317">
        <w:trPr>
          <w:trHeight w:val="364"/>
        </w:trPr>
        <w:tc>
          <w:tcPr>
            <w:tcW w:w="10206" w:type="dxa"/>
            <w:gridSpan w:val="2"/>
          </w:tcPr>
          <w:p w14:paraId="7493DF1D" w14:textId="6786ED4B" w:rsidR="00836AA4" w:rsidRDefault="006137AE" w:rsidP="00836AA4">
            <w:pPr>
              <w:pStyle w:val="TableParagraph"/>
              <w:rPr>
                <w:sz w:val="20"/>
              </w:rPr>
            </w:pPr>
            <w:r w:rsidRPr="009130B8">
              <w:t>Ara sınav  yüzde kırk (%40)</w:t>
            </w:r>
            <w:r>
              <w:t xml:space="preserve">, </w:t>
            </w:r>
            <w:r w:rsidRPr="009130B8">
              <w:t>Yarıyıl sonu sınavı yüzde atmış</w:t>
            </w:r>
            <w:r w:rsidR="00C25317">
              <w:t>ı</w:t>
            </w:r>
            <w:r w:rsidRPr="009130B8">
              <w:t xml:space="preserve"> (%60)</w:t>
            </w:r>
            <w:r w:rsidR="00C25317">
              <w:t xml:space="preserve"> değerlendirilecektir.</w:t>
            </w:r>
          </w:p>
        </w:tc>
      </w:tr>
    </w:tbl>
    <w:p w14:paraId="157493BE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4549479" w14:textId="77777777" w:rsidR="003265C4" w:rsidRDefault="003265C4">
      <w:pPr>
        <w:pStyle w:val="GvdeMetni"/>
        <w:spacing w:before="8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00"/>
        <w:gridCol w:w="176"/>
        <w:gridCol w:w="425"/>
        <w:gridCol w:w="600"/>
        <w:gridCol w:w="614"/>
        <w:gridCol w:w="588"/>
        <w:gridCol w:w="600"/>
        <w:gridCol w:w="476"/>
        <w:gridCol w:w="125"/>
        <w:gridCol w:w="602"/>
        <w:gridCol w:w="600"/>
        <w:gridCol w:w="323"/>
        <w:gridCol w:w="278"/>
        <w:gridCol w:w="600"/>
        <w:gridCol w:w="602"/>
        <w:gridCol w:w="169"/>
        <w:gridCol w:w="431"/>
        <w:gridCol w:w="600"/>
        <w:gridCol w:w="788"/>
      </w:tblGrid>
      <w:tr w:rsidR="003265C4" w14:paraId="2C702FBD" w14:textId="77777777">
        <w:trPr>
          <w:trHeight w:val="563"/>
        </w:trPr>
        <w:tc>
          <w:tcPr>
            <w:tcW w:w="10206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C57E" w14:textId="3F7C8AE2" w:rsidR="003265C4" w:rsidRDefault="009B0D78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 w:rsidR="00540849">
              <w:rPr>
                <w:b/>
              </w:rPr>
              <w:t>ÇIKTILARI</w:t>
            </w:r>
            <w:r>
              <w:rPr>
                <w:b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3353CF5" w14:textId="492F8CAD" w:rsidR="003265C4" w:rsidRDefault="009B0D78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 w:rsidR="000F16EB"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3265C4" w14:paraId="2C8614C8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29FF" w14:textId="77777777" w:rsidR="003265C4" w:rsidRDefault="003265C4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FF4A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AA0C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8B58" w14:textId="77777777" w:rsidR="003265C4" w:rsidRDefault="009B0D78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618C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02A4" w14:textId="77777777" w:rsidR="003265C4" w:rsidRDefault="009B0D78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0BB1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7564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7358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ADBE" w14:textId="77777777" w:rsidR="003265C4" w:rsidRDefault="009B0D78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2365" w14:textId="77777777" w:rsidR="003265C4" w:rsidRDefault="009B0D78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CBF6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F4FFE" w14:textId="77777777" w:rsidR="003265C4" w:rsidRDefault="009B0D78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A2E2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8940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2B3A" w14:textId="77777777" w:rsidR="003265C4" w:rsidRDefault="009B0D78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8D7202" w14:paraId="08EAF09E" w14:textId="7777777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05CA" w14:textId="5278C9A1" w:rsidR="008D7202" w:rsidRDefault="008D7202" w:rsidP="008D7202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D4A6" w14:textId="5F60A496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BBF8" w14:textId="1F24BC83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06DD" w14:textId="20635E48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2A19" w14:textId="15D17ADE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C471" w14:textId="2164099C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0834" w14:textId="25860469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A070" w14:textId="2911A8D0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1BE" w14:textId="3252AF09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A3B0" w14:textId="699FCB99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4C5E" w14:textId="5A7F8861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52D2" w14:textId="2F869401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FD42" w14:textId="15C550CC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A4F2" w14:textId="0414F158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94D5" w14:textId="3592EE4C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7CB4" w14:textId="7EC7DE1C" w:rsidR="008D7202" w:rsidRDefault="00D50155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8D7202" w14:paraId="2A2FFE4A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8E2D" w14:textId="5BD8C8EA" w:rsidR="008D7202" w:rsidRDefault="008D7202" w:rsidP="008D7202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37B3" w14:textId="13BCC023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C8B0" w14:textId="42E2D972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C8AC" w14:textId="308A40C0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6C49" w14:textId="06100B32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2BD3" w14:textId="3AD7DB97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0882" w14:textId="2FADD52D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284F" w14:textId="36C49C52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4AAC" w14:textId="78AD989C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7882" w14:textId="07F26231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ECC4" w14:textId="51C4DA2A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F75E" w14:textId="58E8A807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94A9" w14:textId="592D2EEB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E41F" w14:textId="327B7E28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531B" w14:textId="60CC9A6C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DE1E" w14:textId="54A0CE2F" w:rsidR="008D7202" w:rsidRDefault="00D50155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8D7202" w14:paraId="358E98C1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2B1C" w14:textId="7C30BDD7" w:rsidR="008D7202" w:rsidRDefault="008D7202" w:rsidP="008D7202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9CED" w14:textId="318C08BA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FC13" w14:textId="139AB7DB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45C9" w14:textId="59EDD1E9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048B" w14:textId="670F8853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F7C6" w14:textId="77AA9B2A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5860" w14:textId="34E95D3C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0E80" w14:textId="4A22D244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241D" w14:textId="7AFCAA6B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22C9" w14:textId="221E2EF8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3FF9" w14:textId="4906BA19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342F" w14:textId="3AC7E473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CB29" w14:textId="04786979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C6CC" w14:textId="46A39F6B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7751" w14:textId="2496F120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5E54" w14:textId="3812BE36" w:rsidR="008D7202" w:rsidRDefault="00D50155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8D7202" w14:paraId="574F488A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EE98" w14:textId="32C89842" w:rsidR="008D7202" w:rsidRDefault="008D7202" w:rsidP="008D7202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05D3" w14:textId="14DD5854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49DD" w14:textId="260B26D4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97CD" w14:textId="152ACD1A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5843" w14:textId="383CF25E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AC13" w14:textId="7D5EC874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3569" w14:textId="4AB42E3D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EC30" w14:textId="473B5838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CE9E" w14:textId="5B5782A2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73CB" w14:textId="1709503A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F7E8" w14:textId="389A6B0B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4BDB" w14:textId="2193F65B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02D4" w14:textId="46258BD9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32A4" w14:textId="0E27B260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9D2F" w14:textId="4DAD1757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0B96" w14:textId="4217EEFD" w:rsidR="008D7202" w:rsidRDefault="00D50155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8D7202" w14:paraId="26159787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C82D" w14:textId="2DB09897" w:rsidR="008D7202" w:rsidRDefault="008D7202" w:rsidP="008D7202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2B5B" w14:textId="40DFA191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2710" w14:textId="44F68881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64F5" w14:textId="5D73F7CE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E42A" w14:textId="250C21A8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254D" w14:textId="2F7B377A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7F988" w14:textId="306861C3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81F0" w14:textId="0A4C6918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C27C" w14:textId="2ADA0DB4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D0E9" w14:textId="0E6A9B72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4786" w14:textId="7375EF4F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A117" w14:textId="445ECE16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DF25" w14:textId="389FC763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8EF1" w14:textId="23F2D2EF" w:rsidR="008D7202" w:rsidRDefault="008D7202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A12C" w14:textId="7F9B2ADA" w:rsidR="008D7202" w:rsidRDefault="00D50155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E4DB" w14:textId="2B3843CB" w:rsidR="008D7202" w:rsidRDefault="00D50155" w:rsidP="008D720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3265C4" w14:paraId="40BFDAF1" w14:textId="77777777" w:rsidTr="00816F9D">
        <w:trPr>
          <w:trHeight w:val="308"/>
        </w:trPr>
        <w:tc>
          <w:tcPr>
            <w:tcW w:w="102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721F" w14:textId="3C8EBFEA" w:rsidR="003265C4" w:rsidRDefault="009B0D78" w:rsidP="00816F9D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</w:t>
            </w:r>
            <w:r w:rsidR="000F16EB">
              <w:rPr>
                <w:b/>
              </w:rPr>
              <w:t>Ç</w:t>
            </w:r>
            <w:r>
              <w:rPr>
                <w:b/>
              </w:rPr>
              <w:t>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  <w:r w:rsidR="00816F9D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Çıktıları</w:t>
            </w:r>
          </w:p>
        </w:tc>
      </w:tr>
      <w:tr w:rsidR="003265C4" w14:paraId="0B9A5BBA" w14:textId="7777777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1490" w14:textId="77777777" w:rsidR="003265C4" w:rsidRDefault="009B0D78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96F3" w14:textId="77777777" w:rsidR="003265C4" w:rsidRDefault="009B0D78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E2C8" w14:textId="77777777" w:rsidR="003265C4" w:rsidRDefault="009B0D78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122F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74E8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CE68" w14:textId="77777777" w:rsidR="003265C4" w:rsidRDefault="009B0D78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3BBDB048" w14:textId="77777777" w:rsidR="003265C4" w:rsidRDefault="003265C4">
      <w:pPr>
        <w:pStyle w:val="GvdeMetni"/>
        <w:spacing w:before="125"/>
        <w:rPr>
          <w:rFonts w:ascii="Microsoft Sans Serif"/>
        </w:rPr>
      </w:pPr>
    </w:p>
    <w:p w14:paraId="77209F75" w14:textId="77777777" w:rsidR="003265C4" w:rsidRDefault="009B0D78">
      <w:pPr>
        <w:ind w:left="4057"/>
        <w:rPr>
          <w:b/>
        </w:rPr>
      </w:pPr>
      <w:r>
        <w:rPr>
          <w:b/>
        </w:rPr>
        <w:t>Program</w:t>
      </w:r>
      <w:r>
        <w:rPr>
          <w:b/>
          <w:spacing w:val="-1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1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İlişkisi</w:t>
      </w:r>
    </w:p>
    <w:p w14:paraId="39923B86" w14:textId="77777777" w:rsidR="003265C4" w:rsidRDefault="003265C4">
      <w:pPr>
        <w:pStyle w:val="GvdeMetni"/>
        <w:spacing w:before="1" w:after="1"/>
        <w:rPr>
          <w:b/>
          <w:sz w:val="17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567"/>
        <w:gridCol w:w="506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27"/>
      </w:tblGrid>
      <w:tr w:rsidR="003265C4" w14:paraId="14E1C165" w14:textId="77777777" w:rsidTr="0027405B">
        <w:trPr>
          <w:trHeight w:val="427"/>
        </w:trPr>
        <w:tc>
          <w:tcPr>
            <w:tcW w:w="840" w:type="dxa"/>
          </w:tcPr>
          <w:p w14:paraId="3A024C70" w14:textId="77777777" w:rsidR="003265C4" w:rsidRDefault="003265C4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53B267A" w14:textId="77777777" w:rsidR="003265C4" w:rsidRDefault="009B0D78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506" w:type="dxa"/>
          </w:tcPr>
          <w:p w14:paraId="493FDC3A" w14:textId="77777777" w:rsidR="003265C4" w:rsidRDefault="009B0D78" w:rsidP="0027405B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38" w:type="dxa"/>
          </w:tcPr>
          <w:p w14:paraId="31F088F8" w14:textId="77777777" w:rsidR="003265C4" w:rsidRDefault="009B0D78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38" w:type="dxa"/>
          </w:tcPr>
          <w:p w14:paraId="73C35B25" w14:textId="77777777" w:rsidR="003265C4" w:rsidRDefault="009B0D78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38" w:type="dxa"/>
          </w:tcPr>
          <w:p w14:paraId="288C9E78" w14:textId="77777777" w:rsidR="003265C4" w:rsidRDefault="009B0D78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38" w:type="dxa"/>
          </w:tcPr>
          <w:p w14:paraId="35A8172B" w14:textId="77777777" w:rsidR="003265C4" w:rsidRDefault="009B0D78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38" w:type="dxa"/>
          </w:tcPr>
          <w:p w14:paraId="0C8DA198" w14:textId="77777777" w:rsidR="003265C4" w:rsidRDefault="009B0D78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38" w:type="dxa"/>
          </w:tcPr>
          <w:p w14:paraId="307CF6F2" w14:textId="77777777" w:rsidR="003265C4" w:rsidRDefault="009B0D78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38" w:type="dxa"/>
          </w:tcPr>
          <w:p w14:paraId="451A7AA1" w14:textId="77777777" w:rsidR="003265C4" w:rsidRDefault="009B0D78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38" w:type="dxa"/>
          </w:tcPr>
          <w:p w14:paraId="23DF4EBA" w14:textId="77777777" w:rsidR="003265C4" w:rsidRDefault="009B0D78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38" w:type="dxa"/>
          </w:tcPr>
          <w:p w14:paraId="48DC000C" w14:textId="77777777" w:rsidR="003265C4" w:rsidRDefault="009B0D78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38" w:type="dxa"/>
          </w:tcPr>
          <w:p w14:paraId="3AFABB54" w14:textId="77777777" w:rsidR="003265C4" w:rsidRDefault="009B0D78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38" w:type="dxa"/>
          </w:tcPr>
          <w:p w14:paraId="3FF15FBB" w14:textId="77777777" w:rsidR="003265C4" w:rsidRDefault="009B0D78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38" w:type="dxa"/>
          </w:tcPr>
          <w:p w14:paraId="29F25716" w14:textId="77777777" w:rsidR="003265C4" w:rsidRDefault="009B0D78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27" w:type="dxa"/>
          </w:tcPr>
          <w:p w14:paraId="5103ABC7" w14:textId="77777777" w:rsidR="003265C4" w:rsidRDefault="009B0D78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756398" w14:paraId="47F3CBDB" w14:textId="77777777" w:rsidTr="0027405B">
        <w:trPr>
          <w:trHeight w:val="524"/>
        </w:trPr>
        <w:tc>
          <w:tcPr>
            <w:tcW w:w="840" w:type="dxa"/>
          </w:tcPr>
          <w:p w14:paraId="33C4F9D6" w14:textId="4B952EE3" w:rsidR="00756398" w:rsidRDefault="00756398" w:rsidP="00756398">
            <w:pPr>
              <w:pStyle w:val="TableParagraph"/>
              <w:rPr>
                <w:sz w:val="20"/>
              </w:rPr>
            </w:pPr>
            <w:r w:rsidRPr="009F52BA">
              <w:rPr>
                <w:sz w:val="18"/>
                <w:szCs w:val="20"/>
              </w:rPr>
              <w:t>Anayasa Hukuku</w:t>
            </w:r>
          </w:p>
        </w:tc>
        <w:tc>
          <w:tcPr>
            <w:tcW w:w="567" w:type="dxa"/>
          </w:tcPr>
          <w:p w14:paraId="26B15EC9" w14:textId="4E845077" w:rsidR="00756398" w:rsidRDefault="00756398" w:rsidP="0075639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06" w:type="dxa"/>
          </w:tcPr>
          <w:p w14:paraId="7D8E08E7" w14:textId="01CA7201" w:rsidR="00756398" w:rsidRDefault="00756398" w:rsidP="0075639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38" w:type="dxa"/>
          </w:tcPr>
          <w:p w14:paraId="4CF8757C" w14:textId="24CDAF4A" w:rsidR="00756398" w:rsidRDefault="00756398" w:rsidP="0075639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38" w:type="dxa"/>
          </w:tcPr>
          <w:p w14:paraId="72C001B7" w14:textId="17DA17BF" w:rsidR="00756398" w:rsidRDefault="00756398" w:rsidP="0075639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38" w:type="dxa"/>
          </w:tcPr>
          <w:p w14:paraId="4B0ECA5B" w14:textId="00DC2091" w:rsidR="00756398" w:rsidRDefault="00756398" w:rsidP="0075639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38" w:type="dxa"/>
          </w:tcPr>
          <w:p w14:paraId="1175EF16" w14:textId="10D9714C" w:rsidR="00756398" w:rsidRDefault="00756398" w:rsidP="0075639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38" w:type="dxa"/>
          </w:tcPr>
          <w:p w14:paraId="7461D34A" w14:textId="18A86FE5" w:rsidR="00756398" w:rsidRDefault="00756398" w:rsidP="0075639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38" w:type="dxa"/>
          </w:tcPr>
          <w:p w14:paraId="67F3B5D7" w14:textId="6E965785" w:rsidR="00756398" w:rsidRDefault="00756398" w:rsidP="0075639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38" w:type="dxa"/>
          </w:tcPr>
          <w:p w14:paraId="0B93F1F8" w14:textId="56B811F9" w:rsidR="00756398" w:rsidRDefault="00756398" w:rsidP="0075639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38" w:type="dxa"/>
          </w:tcPr>
          <w:p w14:paraId="45B66A0C" w14:textId="288D7B18" w:rsidR="00756398" w:rsidRDefault="00756398" w:rsidP="0075639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38" w:type="dxa"/>
          </w:tcPr>
          <w:p w14:paraId="020F159F" w14:textId="0785553A" w:rsidR="00756398" w:rsidRDefault="00D50155" w:rsidP="00756398">
            <w:pPr>
              <w:pStyle w:val="TableParagraph"/>
              <w:jc w:val="center"/>
              <w:rPr>
                <w:sz w:val="20"/>
              </w:rPr>
            </w:pPr>
            <w:r>
              <w:t>1</w:t>
            </w:r>
          </w:p>
        </w:tc>
        <w:tc>
          <w:tcPr>
            <w:tcW w:w="638" w:type="dxa"/>
          </w:tcPr>
          <w:p w14:paraId="17BD1E46" w14:textId="21235954" w:rsidR="00756398" w:rsidRDefault="00756398" w:rsidP="0075639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38" w:type="dxa"/>
          </w:tcPr>
          <w:p w14:paraId="4D3F2F09" w14:textId="3CEFB6EE" w:rsidR="00756398" w:rsidRDefault="00D50155" w:rsidP="00756398">
            <w:pPr>
              <w:pStyle w:val="TableParagraph"/>
              <w:jc w:val="center"/>
              <w:rPr>
                <w:sz w:val="20"/>
              </w:rPr>
            </w:pPr>
            <w:r>
              <w:t>2</w:t>
            </w:r>
          </w:p>
        </w:tc>
        <w:tc>
          <w:tcPr>
            <w:tcW w:w="638" w:type="dxa"/>
          </w:tcPr>
          <w:p w14:paraId="0BFC4151" w14:textId="4C798369" w:rsidR="00756398" w:rsidRDefault="00D50155" w:rsidP="00756398">
            <w:pPr>
              <w:pStyle w:val="TableParagraph"/>
              <w:jc w:val="center"/>
              <w:rPr>
                <w:sz w:val="20"/>
              </w:rPr>
            </w:pPr>
            <w:r>
              <w:t>3</w:t>
            </w:r>
          </w:p>
        </w:tc>
        <w:tc>
          <w:tcPr>
            <w:tcW w:w="627" w:type="dxa"/>
          </w:tcPr>
          <w:p w14:paraId="67627A1E" w14:textId="3EF84CCA" w:rsidR="00756398" w:rsidRDefault="00756398" w:rsidP="00756398">
            <w:pPr>
              <w:pStyle w:val="TableParagraph"/>
              <w:jc w:val="center"/>
              <w:rPr>
                <w:sz w:val="20"/>
              </w:rPr>
            </w:pPr>
            <w:r w:rsidRPr="00DA4FA2">
              <w:t>2</w:t>
            </w:r>
          </w:p>
        </w:tc>
      </w:tr>
    </w:tbl>
    <w:p w14:paraId="7DF036C8" w14:textId="5FA2C945" w:rsidR="00E20406" w:rsidRPr="00DD3002" w:rsidRDefault="00E20406" w:rsidP="00E20406">
      <w:pPr>
        <w:tabs>
          <w:tab w:val="left" w:pos="946"/>
        </w:tabs>
      </w:pPr>
    </w:p>
    <w:sectPr w:rsidR="00E20406" w:rsidRPr="00DD3002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66A1" w14:textId="77777777" w:rsidR="00A85377" w:rsidRDefault="00A85377">
      <w:r>
        <w:separator/>
      </w:r>
    </w:p>
  </w:endnote>
  <w:endnote w:type="continuationSeparator" w:id="0">
    <w:p w14:paraId="2FA9B4FA" w14:textId="77777777" w:rsidR="00A85377" w:rsidRDefault="00A85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30EAD" w14:textId="77777777" w:rsidR="00A85377" w:rsidRDefault="00A85377">
      <w:r>
        <w:separator/>
      </w:r>
    </w:p>
  </w:footnote>
  <w:footnote w:type="continuationSeparator" w:id="0">
    <w:p w14:paraId="1B1721CF" w14:textId="77777777" w:rsidR="00A85377" w:rsidRDefault="00A85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5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6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7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num w:numId="1" w16cid:durableId="1182354859">
    <w:abstractNumId w:val="1"/>
  </w:num>
  <w:num w:numId="2" w16cid:durableId="303052163">
    <w:abstractNumId w:val="4"/>
  </w:num>
  <w:num w:numId="3" w16cid:durableId="1158499560">
    <w:abstractNumId w:val="5"/>
  </w:num>
  <w:num w:numId="4" w16cid:durableId="362243241">
    <w:abstractNumId w:val="2"/>
  </w:num>
  <w:num w:numId="5" w16cid:durableId="530922603">
    <w:abstractNumId w:val="7"/>
  </w:num>
  <w:num w:numId="6" w16cid:durableId="1898512930">
    <w:abstractNumId w:val="6"/>
  </w:num>
  <w:num w:numId="7" w16cid:durableId="1093209532">
    <w:abstractNumId w:val="3"/>
  </w:num>
  <w:num w:numId="8" w16cid:durableId="1095980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65C4"/>
    <w:rsid w:val="000C0F1C"/>
    <w:rsid w:val="000F16EB"/>
    <w:rsid w:val="001034B7"/>
    <w:rsid w:val="00132804"/>
    <w:rsid w:val="002570CE"/>
    <w:rsid w:val="0027405B"/>
    <w:rsid w:val="0029191E"/>
    <w:rsid w:val="002F1B6B"/>
    <w:rsid w:val="003265C4"/>
    <w:rsid w:val="003348EF"/>
    <w:rsid w:val="00343C3C"/>
    <w:rsid w:val="00363104"/>
    <w:rsid w:val="00427569"/>
    <w:rsid w:val="00433EB8"/>
    <w:rsid w:val="00495F03"/>
    <w:rsid w:val="004A1074"/>
    <w:rsid w:val="004A2952"/>
    <w:rsid w:val="00540849"/>
    <w:rsid w:val="00552140"/>
    <w:rsid w:val="005D54AC"/>
    <w:rsid w:val="006032DD"/>
    <w:rsid w:val="006067F6"/>
    <w:rsid w:val="006137AE"/>
    <w:rsid w:val="006A345A"/>
    <w:rsid w:val="006D3F65"/>
    <w:rsid w:val="00726774"/>
    <w:rsid w:val="00752C8C"/>
    <w:rsid w:val="00756398"/>
    <w:rsid w:val="007A5798"/>
    <w:rsid w:val="007B3B3B"/>
    <w:rsid w:val="007D1A54"/>
    <w:rsid w:val="00816F9D"/>
    <w:rsid w:val="00836AA4"/>
    <w:rsid w:val="008D6BB8"/>
    <w:rsid w:val="008D7202"/>
    <w:rsid w:val="0092695E"/>
    <w:rsid w:val="0099774B"/>
    <w:rsid w:val="009B0D78"/>
    <w:rsid w:val="009F52BA"/>
    <w:rsid w:val="009F61A0"/>
    <w:rsid w:val="00A15961"/>
    <w:rsid w:val="00A85377"/>
    <w:rsid w:val="00AD1715"/>
    <w:rsid w:val="00AE041F"/>
    <w:rsid w:val="00AE1042"/>
    <w:rsid w:val="00AF0BD2"/>
    <w:rsid w:val="00B01B9C"/>
    <w:rsid w:val="00B32414"/>
    <w:rsid w:val="00B34A4D"/>
    <w:rsid w:val="00BF0B4F"/>
    <w:rsid w:val="00C25317"/>
    <w:rsid w:val="00C46F9B"/>
    <w:rsid w:val="00CA46DB"/>
    <w:rsid w:val="00D31FB5"/>
    <w:rsid w:val="00D50155"/>
    <w:rsid w:val="00DD10E3"/>
    <w:rsid w:val="00DD3002"/>
    <w:rsid w:val="00E20406"/>
    <w:rsid w:val="00E41009"/>
    <w:rsid w:val="00F11C83"/>
    <w:rsid w:val="00F8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3EDC909"/>
  <w15:docId w15:val="{53D10E8E-6F21-4B75-9DD2-25F12F17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173D7-B05B-4EE5-81DF-4FD9FAF63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sezer belliler</cp:lastModifiedBy>
  <cp:revision>49</cp:revision>
  <dcterms:created xsi:type="dcterms:W3CDTF">2025-02-08T10:39:00Z</dcterms:created>
  <dcterms:modified xsi:type="dcterms:W3CDTF">2025-02-12T18:32:00Z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